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8C24" w14:textId="55C7DF68" w:rsidR="00BC4620" w:rsidRPr="00180DA1" w:rsidRDefault="00BC4620" w:rsidP="00180DA1">
      <w:pPr>
        <w:ind w:left="-8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Повторення за ІІ семестр</w:t>
      </w:r>
    </w:p>
    <w:p w14:paraId="79A636DC" w14:textId="183C9007" w:rsidR="00BC4620" w:rsidRPr="00180DA1" w:rsidRDefault="00BC4620" w:rsidP="00180DA1">
      <w:pPr>
        <w:ind w:left="-8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Дієприкметник</w:t>
      </w:r>
    </w:p>
    <w:p w14:paraId="26DF67B3" w14:textId="62EF25BF" w:rsidR="00BC4620" w:rsidRPr="00180DA1" w:rsidRDefault="00BC4620" w:rsidP="00180DA1">
      <w:pPr>
        <w:ind w:left="-8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Дієприслівник</w:t>
      </w:r>
    </w:p>
    <w:p w14:paraId="7BE61A10" w14:textId="5F0231CF" w:rsidR="00BC4620" w:rsidRPr="00180DA1" w:rsidRDefault="00BC4620" w:rsidP="00180DA1">
      <w:pPr>
        <w:ind w:left="-8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Прислівник</w:t>
      </w:r>
    </w:p>
    <w:p w14:paraId="0EDC83C3" w14:textId="23F40986" w:rsidR="00BC4620" w:rsidRPr="00180DA1" w:rsidRDefault="00180DA1" w:rsidP="00180DA1">
      <w:pPr>
        <w:ind w:left="-81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BC4620"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Підкресліть</w:t>
      </w:r>
      <w:r w:rsidR="00BC4620" w:rsidRPr="00180DA1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="00BC4620"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тільки словосполучення «дієприкметник + іменник».</w:t>
      </w:r>
    </w:p>
    <w:p w14:paraId="3CB790F4" w14:textId="77777777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Цікава повість, прочитана повість, запашні конвалії, доглянуті троянди, прив’ялі айстри, відлітаючі птахи, лісові звірі, українська пісня, прослухана пісня, потемніле небо, небесна блакить, передплатне видання, передплачений журнал.</w:t>
      </w:r>
    </w:p>
    <w:p w14:paraId="04C8A193" w14:textId="77777777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</w:p>
    <w:p w14:paraId="1FEDABD7" w14:textId="7180D6F7" w:rsidR="00BC4620" w:rsidRPr="00180DA1" w:rsidRDefault="00180DA1" w:rsidP="00180DA1">
      <w:pPr>
        <w:ind w:left="-81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BC4620"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Запишіть активні та пасивні дієприкметники в два стовпчики</w:t>
      </w:r>
    </w:p>
    <w:p w14:paraId="0A0E0DCA" w14:textId="1FEB461E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Сяючий, скривджений, думаючий, змальований, прогнилий, вихований, охриплий, лежачий, задубілий, киплячий, знайдений.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675"/>
      </w:tblGrid>
      <w:tr w:rsidR="00BC4620" w:rsidRPr="00180DA1" w14:paraId="0E53B642" w14:textId="77777777" w:rsidTr="00180DA1">
        <w:tc>
          <w:tcPr>
            <w:tcW w:w="4405" w:type="dxa"/>
          </w:tcPr>
          <w:p w14:paraId="0A4435BE" w14:textId="293EE841" w:rsidR="00BC4620" w:rsidRPr="00180DA1" w:rsidRDefault="00BC4620" w:rsidP="00180DA1">
            <w:pPr>
              <w:ind w:left="-810" w:firstLine="14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Активні</w:t>
            </w:r>
          </w:p>
        </w:tc>
        <w:tc>
          <w:tcPr>
            <w:tcW w:w="4675" w:type="dxa"/>
          </w:tcPr>
          <w:p w14:paraId="75CE81BA" w14:textId="03F5068B" w:rsidR="00BC4620" w:rsidRPr="00180DA1" w:rsidRDefault="00BC4620" w:rsidP="00180DA1">
            <w:pPr>
              <w:ind w:left="-810" w:firstLine="16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Пасивні</w:t>
            </w:r>
          </w:p>
        </w:tc>
      </w:tr>
      <w:tr w:rsidR="00BC4620" w:rsidRPr="00180DA1" w14:paraId="498D59D4" w14:textId="77777777" w:rsidTr="00180DA1">
        <w:tc>
          <w:tcPr>
            <w:tcW w:w="4405" w:type="dxa"/>
          </w:tcPr>
          <w:p w14:paraId="3C83B4DA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23BDF5D9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22320A25" w14:textId="77777777" w:rsidTr="00180DA1">
        <w:tc>
          <w:tcPr>
            <w:tcW w:w="4405" w:type="dxa"/>
          </w:tcPr>
          <w:p w14:paraId="4EBBE53E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19566374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7C6693FE" w14:textId="77777777" w:rsidTr="00180DA1">
        <w:tc>
          <w:tcPr>
            <w:tcW w:w="4405" w:type="dxa"/>
          </w:tcPr>
          <w:p w14:paraId="74BBFF56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6B3F7489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33A92857" w14:textId="77777777" w:rsidTr="00180DA1">
        <w:tc>
          <w:tcPr>
            <w:tcW w:w="4405" w:type="dxa"/>
          </w:tcPr>
          <w:p w14:paraId="06486A98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232DEB50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77080C68" w14:textId="77777777" w:rsidTr="00180DA1">
        <w:tc>
          <w:tcPr>
            <w:tcW w:w="4405" w:type="dxa"/>
          </w:tcPr>
          <w:p w14:paraId="7B7D67FF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150B8C0A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5870EE14" w14:textId="77777777" w:rsidTr="00180DA1">
        <w:tc>
          <w:tcPr>
            <w:tcW w:w="4405" w:type="dxa"/>
          </w:tcPr>
          <w:p w14:paraId="26DB4349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44B1149F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0C0D8A3B" w14:textId="77777777" w:rsidTr="00180DA1">
        <w:tc>
          <w:tcPr>
            <w:tcW w:w="4405" w:type="dxa"/>
          </w:tcPr>
          <w:p w14:paraId="7F6A58B1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2DD97FEE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C4620" w:rsidRPr="00180DA1" w14:paraId="3DF31982" w14:textId="77777777" w:rsidTr="00180DA1">
        <w:tc>
          <w:tcPr>
            <w:tcW w:w="4405" w:type="dxa"/>
          </w:tcPr>
          <w:p w14:paraId="7E7CB8D2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5" w:type="dxa"/>
          </w:tcPr>
          <w:p w14:paraId="11CB43C2" w14:textId="77777777" w:rsidR="00BC4620" w:rsidRPr="00180DA1" w:rsidRDefault="00BC4620" w:rsidP="00180DA1">
            <w:pPr>
              <w:ind w:left="-8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5A9EE86" w14:textId="77777777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</w:p>
    <w:p w14:paraId="6CF1AF57" w14:textId="09B8B946" w:rsidR="00BC4620" w:rsidRPr="00180DA1" w:rsidRDefault="00180DA1" w:rsidP="00180DA1">
      <w:pPr>
        <w:ind w:left="-81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="00BC4620"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 дієслів утворіть дієприсліники, визначіть вид</w:t>
      </w:r>
    </w:p>
    <w:p w14:paraId="0FB09047" w14:textId="698F610C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Написати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</w:t>
      </w:r>
    </w:p>
    <w:p w14:paraId="7CD0DB79" w14:textId="1C7B079A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Пізнавати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</w:t>
      </w:r>
    </w:p>
    <w:p w14:paraId="7B605203" w14:textId="370F5186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Лежати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</w:t>
      </w:r>
    </w:p>
    <w:p w14:paraId="1D1ECC1D" w14:textId="64DBEEF1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Забути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</w:t>
      </w:r>
    </w:p>
    <w:p w14:paraId="7A630D53" w14:textId="7C03E56D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Забувати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</w:t>
      </w:r>
    </w:p>
    <w:p w14:paraId="446D5AF1" w14:textId="4150CB6A" w:rsidR="00BC4620" w:rsidRPr="00180DA1" w:rsidRDefault="00BC462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Згаду</w:t>
      </w:r>
      <w:r w:rsidR="00FB79F0" w:rsidRPr="00180DA1">
        <w:rPr>
          <w:rFonts w:ascii="Times New Roman" w:hAnsi="Times New Roman" w:cs="Times New Roman"/>
          <w:sz w:val="28"/>
          <w:szCs w:val="28"/>
          <w:lang w:val="ru-RU"/>
        </w:rPr>
        <w:t>вати</w:t>
      </w: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</w:t>
      </w:r>
    </w:p>
    <w:p w14:paraId="3DCF2EFB" w14:textId="0D9CC81F" w:rsidR="00BC462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Згадати – </w:t>
      </w:r>
      <w:r w:rsidR="00180DA1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</w:t>
      </w:r>
    </w:p>
    <w:p w14:paraId="59190D76" w14:textId="298F581F" w:rsidR="00FB79F0" w:rsidRPr="00180DA1" w:rsidRDefault="00180DA1" w:rsidP="00180DA1">
      <w:pPr>
        <w:ind w:left="-81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="00FB79F0"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>У кожному реченні проставте розділові знаки, підкресліть дієприслівникові звороти</w:t>
      </w:r>
    </w:p>
    <w:p w14:paraId="746392A8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1. Далеко на обрії дорога вигиналася зникаючи десь під самим сонцем. </w:t>
      </w:r>
    </w:p>
    <w:p w14:paraId="6C7CDAAA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Верби схилившись над тихим Дінцем розчісують коси зелені. </w:t>
      </w:r>
    </w:p>
    <w:p w14:paraId="1E9E6D6C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3. Неволячи простих людей татари просувалися далі на південь. </w:t>
      </w:r>
    </w:p>
    <w:p w14:paraId="1883654B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4. Понуривши голову вони йшли далі. </w:t>
      </w:r>
    </w:p>
    <w:p w14:paraId="3E2DB6DE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5. Сонце дивилося на місто радісно й доброзичливо широко всміхаючись. </w:t>
      </w:r>
    </w:p>
    <w:p w14:paraId="552E32F6" w14:textId="77777777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6. І полетіли кружляючи в повітрі білі снігові метелики. </w:t>
      </w:r>
    </w:p>
    <w:p w14:paraId="30077364" w14:textId="299FA75B" w:rsidR="00FB79F0" w:rsidRPr="00180DA1" w:rsidRDefault="00FB79F0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7. Цілу ніч затуляючи зоряне небо безпорадно товклися вгорі великі сірі хмари. </w:t>
      </w:r>
    </w:p>
    <w:p w14:paraId="0A9E3676" w14:textId="2379F845" w:rsidR="00180DA1" w:rsidRPr="00180DA1" w:rsidRDefault="00180DA1" w:rsidP="00180DA1">
      <w:pPr>
        <w:ind w:left="-81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180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Чому наступні речення побудовані неправильно? </w:t>
      </w:r>
    </w:p>
    <w:p w14:paraId="729C0CA1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Спускаючись з гори, у мене зламалась лижа. </w:t>
      </w:r>
    </w:p>
    <w:p w14:paraId="679D6C6E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Йдучи по коридору, двері прочинилися. </w:t>
      </w:r>
    </w:p>
    <w:p w14:paraId="1D55A030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Увійшовши в ліс, сонце сіло. </w:t>
      </w:r>
    </w:p>
    <w:p w14:paraId="78EF1E50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Простягнувши руку по ягоди, з куща почулося шипіння. </w:t>
      </w:r>
    </w:p>
    <w:p w14:paraId="63A9F80F" w14:textId="6F97377E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Здавши прочитану книжку, бібліотекар порадив мені нову</w:t>
      </w:r>
    </w:p>
    <w:p w14:paraId="056E902A" w14:textId="16870BE9" w:rsidR="00FB79F0" w:rsidRPr="00180DA1" w:rsidRDefault="00180DA1" w:rsidP="00180DA1">
      <w:pPr>
        <w:ind w:left="-81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5E0A955" wp14:editId="5DCFF936">
            <wp:extent cx="3470625" cy="1771650"/>
            <wp:effectExtent l="0" t="0" r="0" b="0"/>
            <wp:docPr id="1357719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193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1190" cy="178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957E" w14:textId="3547723B" w:rsidR="00180DA1" w:rsidRPr="007A66C2" w:rsidRDefault="007A66C2" w:rsidP="00180DA1">
      <w:pPr>
        <w:ind w:left="-81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66C2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="00180DA1" w:rsidRPr="007A66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Записати подані сполучення слів, знімаючи риску. </w:t>
      </w:r>
    </w:p>
    <w:p w14:paraId="131AC3B7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Вишивали в/двох — У/двох вазонах. </w:t>
      </w:r>
    </w:p>
    <w:p w14:paraId="55C098A3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 Одягається по/новому — Ішов по/новому лінолеуму. </w:t>
      </w:r>
    </w:p>
    <w:p w14:paraId="018B5BA8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 xml:space="preserve">Приїхали в/день народження. — Гарно у/день. </w:t>
      </w:r>
    </w:p>
    <w:p w14:paraId="40A82214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Вправи на/силу — На/ силу йшов.</w:t>
      </w:r>
    </w:p>
    <w:p w14:paraId="25668E42" w14:textId="77777777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У/середині списку - Не такий, як у/середині.</w:t>
      </w:r>
    </w:p>
    <w:p w14:paraId="5406F804" w14:textId="59A83783" w:rsidR="00180DA1" w:rsidRPr="00180DA1" w:rsidRDefault="00180DA1" w:rsidP="00180DA1">
      <w:pPr>
        <w:ind w:left="-810"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180DA1">
        <w:rPr>
          <w:rFonts w:ascii="Times New Roman" w:hAnsi="Times New Roman" w:cs="Times New Roman"/>
          <w:sz w:val="28"/>
          <w:szCs w:val="28"/>
          <w:lang w:val="ru-RU"/>
        </w:rPr>
        <w:t>Подивися в/низ - В/низ човна</w:t>
      </w:r>
    </w:p>
    <w:sectPr w:rsidR="00180DA1" w:rsidRPr="00180DA1" w:rsidSect="00180DA1">
      <w:pgSz w:w="12240" w:h="15840"/>
      <w:pgMar w:top="630" w:right="4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0"/>
    <w:rsid w:val="00180DA1"/>
    <w:rsid w:val="00776297"/>
    <w:rsid w:val="007A66C2"/>
    <w:rsid w:val="00BC4620"/>
    <w:rsid w:val="00F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030E"/>
  <w15:chartTrackingRefBased/>
  <w15:docId w15:val="{6F929C0C-ECBB-44A1-A54F-29028EE4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6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Степанчук</dc:creator>
  <cp:keywords/>
  <dc:description/>
  <cp:lastModifiedBy>Катерина Степанчук</cp:lastModifiedBy>
  <cp:revision>2</cp:revision>
  <dcterms:created xsi:type="dcterms:W3CDTF">2026-04-21T01:59:00Z</dcterms:created>
  <dcterms:modified xsi:type="dcterms:W3CDTF">2026-04-21T02:25:00Z</dcterms:modified>
</cp:coreProperties>
</file>